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B6" w:rsidRPr="00E85DC1" w:rsidRDefault="000433B6" w:rsidP="000433B6">
      <w:pPr>
        <w:ind w:right="4"/>
        <w:jc w:val="center"/>
        <w:rPr>
          <w:rFonts w:cs="Arial"/>
          <w:sz w:val="26"/>
          <w:szCs w:val="24"/>
        </w:rPr>
      </w:pPr>
      <w:r w:rsidRPr="00E85DC1">
        <w:rPr>
          <w:rFonts w:cs="Arial"/>
          <w:b/>
          <w:sz w:val="30"/>
          <w:szCs w:val="28"/>
        </w:rPr>
        <w:t>NOTICE TO RESIDENTS</w:t>
      </w:r>
    </w:p>
    <w:p w:rsidR="000433B6" w:rsidRDefault="000433B6" w:rsidP="000433B6">
      <w:pPr>
        <w:ind w:right="4"/>
        <w:rPr>
          <w:rFonts w:cs="Arial"/>
          <w:sz w:val="7"/>
          <w:szCs w:val="23"/>
          <w:lang w:val="en-CA"/>
        </w:rPr>
      </w:pPr>
    </w:p>
    <w:p w:rsidR="000433B6" w:rsidRPr="00E85DC1" w:rsidRDefault="000433B6" w:rsidP="000433B6">
      <w:pPr>
        <w:ind w:right="4"/>
        <w:rPr>
          <w:rFonts w:cs="Arial"/>
          <w:sz w:val="7"/>
          <w:szCs w:val="23"/>
          <w:lang w:val="en-CA"/>
        </w:rPr>
      </w:pPr>
    </w:p>
    <w:p w:rsidR="000433B6" w:rsidRDefault="000433B6" w:rsidP="000433B6">
      <w:pPr>
        <w:ind w:right="4"/>
        <w:jc w:val="center"/>
        <w:rPr>
          <w:rFonts w:cs="Arial"/>
          <w:b/>
          <w:sz w:val="26"/>
          <w:szCs w:val="28"/>
        </w:rPr>
      </w:pPr>
      <w:r>
        <w:rPr>
          <w:rFonts w:cs="Arial"/>
          <w:b/>
          <w:sz w:val="26"/>
          <w:szCs w:val="28"/>
        </w:rPr>
        <w:t xml:space="preserve">OUTDOOR </w:t>
      </w:r>
      <w:r w:rsidRPr="001A0ECF">
        <w:rPr>
          <w:rFonts w:cs="Arial"/>
          <w:b/>
          <w:sz w:val="26"/>
          <w:szCs w:val="28"/>
        </w:rPr>
        <w:t>MOVIE NIGHT</w:t>
      </w:r>
      <w:r>
        <w:rPr>
          <w:rFonts w:cs="Arial"/>
          <w:b/>
          <w:sz w:val="26"/>
          <w:szCs w:val="28"/>
        </w:rPr>
        <w:t xml:space="preserve"> </w:t>
      </w:r>
      <w:r>
        <w:rPr>
          <w:rFonts w:cs="Arial"/>
          <w:b/>
          <w:sz w:val="26"/>
          <w:szCs w:val="28"/>
        </w:rPr>
        <w:t>at RAY PERRAULT PARK</w:t>
      </w:r>
    </w:p>
    <w:p w:rsidR="000433B6" w:rsidRDefault="000433B6" w:rsidP="000433B6">
      <w:pPr>
        <w:ind w:right="4"/>
        <w:jc w:val="center"/>
        <w:rPr>
          <w:rFonts w:cs="Arial"/>
          <w:b/>
          <w:sz w:val="26"/>
          <w:szCs w:val="28"/>
        </w:rPr>
      </w:pPr>
      <w:r>
        <w:rPr>
          <w:rFonts w:cs="Arial"/>
          <w:b/>
          <w:sz w:val="26"/>
          <w:szCs w:val="28"/>
        </w:rPr>
        <w:t>Amplified Sound</w:t>
      </w:r>
    </w:p>
    <w:p w:rsidR="000433B6" w:rsidRPr="00E85DC1" w:rsidRDefault="000433B6" w:rsidP="000433B6">
      <w:pPr>
        <w:pBdr>
          <w:bottom w:val="single" w:sz="12" w:space="1" w:color="auto"/>
        </w:pBdr>
        <w:tabs>
          <w:tab w:val="right" w:pos="9360"/>
        </w:tabs>
        <w:ind w:right="4"/>
        <w:rPr>
          <w:rFonts w:cs="Arial"/>
          <w:b/>
          <w:sz w:val="18"/>
        </w:rPr>
      </w:pPr>
    </w:p>
    <w:p w:rsidR="000433B6" w:rsidRDefault="000433B6" w:rsidP="000433B6">
      <w:pPr>
        <w:rPr>
          <w:szCs w:val="24"/>
        </w:rPr>
      </w:pPr>
    </w:p>
    <w:p w:rsidR="000433B6" w:rsidRDefault="000433B6" w:rsidP="000433B6">
      <w:pPr>
        <w:rPr>
          <w:szCs w:val="24"/>
        </w:rPr>
      </w:pPr>
      <w:r w:rsidRPr="00D46776">
        <w:rPr>
          <w:szCs w:val="24"/>
        </w:rPr>
        <w:t xml:space="preserve">On </w:t>
      </w:r>
      <w:r>
        <w:rPr>
          <w:b/>
          <w:szCs w:val="24"/>
        </w:rPr>
        <w:t xml:space="preserve">Friday </w:t>
      </w:r>
      <w:r>
        <w:rPr>
          <w:b/>
          <w:szCs w:val="24"/>
        </w:rPr>
        <w:t xml:space="preserve">September </w:t>
      </w:r>
      <w:r>
        <w:rPr>
          <w:b/>
          <w:szCs w:val="24"/>
        </w:rPr>
        <w:t>1 2023</w:t>
      </w:r>
      <w:r w:rsidRPr="00D46776">
        <w:rPr>
          <w:szCs w:val="24"/>
        </w:rPr>
        <w:t xml:space="preserve">, the </w:t>
      </w:r>
      <w:r>
        <w:rPr>
          <w:szCs w:val="24"/>
        </w:rPr>
        <w:t xml:space="preserve">City of </w:t>
      </w:r>
      <w:r w:rsidRPr="00D46776">
        <w:rPr>
          <w:szCs w:val="24"/>
        </w:rPr>
        <w:t xml:space="preserve">North Vancouver </w:t>
      </w:r>
      <w:r>
        <w:rPr>
          <w:szCs w:val="24"/>
        </w:rPr>
        <w:t xml:space="preserve">is </w:t>
      </w:r>
      <w:r w:rsidRPr="00D46776">
        <w:rPr>
          <w:szCs w:val="24"/>
        </w:rPr>
        <w:t>hosting</w:t>
      </w:r>
      <w:r>
        <w:rPr>
          <w:szCs w:val="24"/>
        </w:rPr>
        <w:t xml:space="preserve"> </w:t>
      </w:r>
      <w:r>
        <w:rPr>
          <w:szCs w:val="24"/>
        </w:rPr>
        <w:t xml:space="preserve">the LAST </w:t>
      </w:r>
      <w:r>
        <w:rPr>
          <w:szCs w:val="24"/>
        </w:rPr>
        <w:t xml:space="preserve">of the </w:t>
      </w:r>
      <w:r w:rsidRPr="00D46776">
        <w:rPr>
          <w:szCs w:val="24"/>
        </w:rPr>
        <w:t xml:space="preserve">popular </w:t>
      </w:r>
      <w:r w:rsidRPr="00D46776">
        <w:rPr>
          <w:b/>
          <w:szCs w:val="24"/>
        </w:rPr>
        <w:t>FREE</w:t>
      </w:r>
      <w:r w:rsidRPr="00D46776">
        <w:rPr>
          <w:szCs w:val="24"/>
        </w:rPr>
        <w:t xml:space="preserve"> movie nights </w:t>
      </w:r>
      <w:r>
        <w:rPr>
          <w:szCs w:val="24"/>
        </w:rPr>
        <w:t>– and this is the first one we are bringing to Ray Perrault Park</w:t>
      </w:r>
      <w:r w:rsidRPr="00D46776">
        <w:rPr>
          <w:szCs w:val="24"/>
        </w:rPr>
        <w:t xml:space="preserve">.    </w:t>
      </w:r>
    </w:p>
    <w:p w:rsidR="000433B6" w:rsidRDefault="000433B6" w:rsidP="000433B6">
      <w:pPr>
        <w:rPr>
          <w:szCs w:val="24"/>
        </w:rPr>
      </w:pPr>
    </w:p>
    <w:p w:rsidR="000433B6" w:rsidRPr="00D46776" w:rsidRDefault="000433B6" w:rsidP="000433B6">
      <w:pPr>
        <w:ind w:right="4"/>
        <w:contextualSpacing/>
        <w:jc w:val="both"/>
        <w:rPr>
          <w:rFonts w:cs="Arial"/>
          <w:szCs w:val="24"/>
        </w:rPr>
      </w:pPr>
      <w:r w:rsidRPr="00D46776">
        <w:rPr>
          <w:rFonts w:cs="Arial"/>
          <w:szCs w:val="24"/>
        </w:rPr>
        <w:t>As this is a public event, you are welcome to attend</w:t>
      </w:r>
      <w:r>
        <w:rPr>
          <w:rFonts w:cs="Arial"/>
          <w:szCs w:val="24"/>
        </w:rPr>
        <w:t xml:space="preserve">!!   If </w:t>
      </w:r>
      <w:r w:rsidRPr="00D46776">
        <w:rPr>
          <w:rFonts w:cs="Arial"/>
          <w:szCs w:val="24"/>
        </w:rPr>
        <w:t xml:space="preserve">you choose to do so, you may want to bring a blanket, pillow, or small chair to sit on for your comfort. 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</w:t>
      </w:r>
      <w:r w:rsidRPr="00D46776">
        <w:rPr>
          <w:rFonts w:cs="Arial"/>
          <w:szCs w:val="24"/>
        </w:rPr>
        <w:t xml:space="preserve">Washrooms will be available </w:t>
      </w:r>
      <w:r>
        <w:rPr>
          <w:rFonts w:cs="Arial"/>
          <w:szCs w:val="24"/>
        </w:rPr>
        <w:t>by the Playground</w:t>
      </w:r>
      <w:r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 </w:t>
      </w:r>
    </w:p>
    <w:p w:rsidR="000433B6" w:rsidRPr="00D46776" w:rsidRDefault="000433B6" w:rsidP="000433B6">
      <w:pPr>
        <w:ind w:right="4"/>
        <w:contextualSpacing/>
        <w:rPr>
          <w:rFonts w:cs="Arial"/>
          <w:szCs w:val="24"/>
        </w:rPr>
      </w:pPr>
    </w:p>
    <w:p w:rsidR="000433B6" w:rsidRDefault="000433B6" w:rsidP="000433B6">
      <w:pPr>
        <w:rPr>
          <w:b/>
          <w:szCs w:val="24"/>
        </w:rPr>
      </w:pPr>
      <w:r w:rsidRPr="00D46776">
        <w:rPr>
          <w:szCs w:val="24"/>
        </w:rPr>
        <w:t xml:space="preserve">Fresh Air Cinemas will be screening the </w:t>
      </w:r>
      <w:r>
        <w:rPr>
          <w:szCs w:val="24"/>
        </w:rPr>
        <w:t>2016 Disney computer animated buddy cop comedy Fi</w:t>
      </w:r>
      <w:r w:rsidR="007A7FB9">
        <w:rPr>
          <w:szCs w:val="24"/>
        </w:rPr>
        <w:t>l</w:t>
      </w:r>
      <w:r>
        <w:rPr>
          <w:szCs w:val="24"/>
        </w:rPr>
        <w:t xml:space="preserve">m </w:t>
      </w:r>
      <w:proofErr w:type="spellStart"/>
      <w:r>
        <w:rPr>
          <w:b/>
          <w:szCs w:val="24"/>
        </w:rPr>
        <w:t>Zootopia</w:t>
      </w:r>
      <w:proofErr w:type="spellEnd"/>
      <w:r>
        <w:rPr>
          <w:b/>
          <w:szCs w:val="24"/>
        </w:rPr>
        <w:t>.</w:t>
      </w:r>
    </w:p>
    <w:p w:rsidR="000433B6" w:rsidRDefault="000433B6" w:rsidP="000433B6">
      <w:pPr>
        <w:rPr>
          <w:b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2540</wp:posOffset>
            </wp:positionV>
            <wp:extent cx="1649095" cy="247967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3B6" w:rsidRPr="00D46776" w:rsidRDefault="000433B6" w:rsidP="000433B6">
      <w:pPr>
        <w:rPr>
          <w:szCs w:val="24"/>
        </w:rPr>
      </w:pPr>
      <w:r>
        <w:rPr>
          <w:b/>
          <w:szCs w:val="24"/>
        </w:rPr>
        <w:t xml:space="preserve"> </w:t>
      </w:r>
      <w:r w:rsidRPr="00D46776">
        <w:rPr>
          <w:szCs w:val="24"/>
        </w:rPr>
        <w:t xml:space="preserve"> </w:t>
      </w:r>
      <w:r>
        <w:rPr>
          <w:szCs w:val="24"/>
        </w:rPr>
        <w:t xml:space="preserve">   </w:t>
      </w:r>
    </w:p>
    <w:p w:rsidR="000433B6" w:rsidRPr="00D46776" w:rsidRDefault="000433B6" w:rsidP="000433B6">
      <w:pPr>
        <w:snapToGrid w:val="0"/>
        <w:spacing w:before="120" w:after="120"/>
        <w:ind w:left="2127" w:hanging="2127"/>
        <w:rPr>
          <w:szCs w:val="24"/>
        </w:rPr>
      </w:pPr>
      <w:r w:rsidRPr="00D46776">
        <w:rPr>
          <w:b/>
          <w:szCs w:val="24"/>
        </w:rPr>
        <w:t>Location:</w:t>
      </w:r>
      <w:r w:rsidRPr="00D46776">
        <w:rPr>
          <w:szCs w:val="24"/>
        </w:rPr>
        <w:t xml:space="preserve">  </w:t>
      </w:r>
      <w:r w:rsidRPr="00D4677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Near the Playground, the screen will be opposite 1400 block Moody</w:t>
      </w:r>
      <w:bookmarkStart w:id="0" w:name="_GoBack"/>
      <w:bookmarkEnd w:id="0"/>
      <w:r>
        <w:rPr>
          <w:szCs w:val="24"/>
        </w:rPr>
        <w:t xml:space="preserve"> </w:t>
      </w:r>
    </w:p>
    <w:p w:rsidR="000433B6" w:rsidRPr="00D46776" w:rsidRDefault="000433B6" w:rsidP="000433B6">
      <w:pPr>
        <w:snapToGrid w:val="0"/>
        <w:spacing w:before="120" w:after="120"/>
        <w:ind w:left="2160" w:hanging="2160"/>
        <w:rPr>
          <w:szCs w:val="24"/>
        </w:rPr>
      </w:pPr>
      <w:r w:rsidRPr="00D46776">
        <w:rPr>
          <w:b/>
          <w:szCs w:val="24"/>
        </w:rPr>
        <w:t xml:space="preserve">Date/Time: </w:t>
      </w:r>
      <w:r w:rsidRPr="00D46776">
        <w:rPr>
          <w:b/>
          <w:szCs w:val="24"/>
        </w:rPr>
        <w:tab/>
      </w:r>
      <w:r w:rsidRPr="001A0ECF">
        <w:rPr>
          <w:b/>
          <w:szCs w:val="24"/>
        </w:rPr>
        <w:t xml:space="preserve">Friday, </w:t>
      </w:r>
      <w:r>
        <w:rPr>
          <w:b/>
          <w:szCs w:val="24"/>
        </w:rPr>
        <w:t>September 1</w:t>
      </w:r>
      <w:r>
        <w:rPr>
          <w:szCs w:val="24"/>
        </w:rPr>
        <w:t xml:space="preserve"> </w:t>
      </w:r>
      <w:r w:rsidRPr="00D46776">
        <w:rPr>
          <w:szCs w:val="24"/>
        </w:rPr>
        <w:t xml:space="preserve">at </w:t>
      </w:r>
      <w:r>
        <w:rPr>
          <w:szCs w:val="24"/>
        </w:rPr>
        <w:t>8</w:t>
      </w:r>
      <w:r w:rsidRPr="00D46776">
        <w:rPr>
          <w:szCs w:val="24"/>
        </w:rPr>
        <w:t>:</w:t>
      </w:r>
      <w:r>
        <w:rPr>
          <w:szCs w:val="24"/>
        </w:rPr>
        <w:t>10</w:t>
      </w:r>
      <w:r w:rsidRPr="00D46776">
        <w:rPr>
          <w:szCs w:val="24"/>
        </w:rPr>
        <w:t xml:space="preserve"> pm (sunset) until </w:t>
      </w:r>
      <w:proofErr w:type="spellStart"/>
      <w:r w:rsidRPr="00D46776">
        <w:rPr>
          <w:szCs w:val="24"/>
        </w:rPr>
        <w:t>approx</w:t>
      </w:r>
      <w:proofErr w:type="spellEnd"/>
      <w:r w:rsidRPr="00D46776">
        <w:rPr>
          <w:szCs w:val="24"/>
        </w:rPr>
        <w:t xml:space="preserve"> </w:t>
      </w:r>
      <w:r>
        <w:rPr>
          <w:szCs w:val="24"/>
        </w:rPr>
        <w:t>10:30</w:t>
      </w:r>
      <w:r w:rsidRPr="00D46776">
        <w:rPr>
          <w:szCs w:val="24"/>
        </w:rPr>
        <w:t xml:space="preserve"> pm</w:t>
      </w:r>
    </w:p>
    <w:p w:rsidR="000433B6" w:rsidRPr="00D46776" w:rsidRDefault="000433B6" w:rsidP="000433B6">
      <w:pPr>
        <w:snapToGrid w:val="0"/>
        <w:spacing w:before="120" w:after="120"/>
        <w:ind w:left="2160" w:hanging="2160"/>
        <w:rPr>
          <w:szCs w:val="24"/>
        </w:rPr>
      </w:pPr>
      <w:r w:rsidRPr="00D46776">
        <w:rPr>
          <w:b/>
          <w:szCs w:val="24"/>
        </w:rPr>
        <w:t>Movie:</w:t>
      </w:r>
      <w:r w:rsidRPr="00D46776">
        <w:rPr>
          <w:szCs w:val="24"/>
        </w:rPr>
        <w:t xml:space="preserve"> </w:t>
      </w:r>
      <w:r w:rsidRPr="00D46776">
        <w:rPr>
          <w:szCs w:val="24"/>
        </w:rPr>
        <w:tab/>
      </w:r>
      <w:proofErr w:type="spellStart"/>
      <w:r>
        <w:rPr>
          <w:b/>
          <w:szCs w:val="24"/>
        </w:rPr>
        <w:t>Zootopia</w:t>
      </w:r>
      <w:proofErr w:type="spellEnd"/>
      <w:r>
        <w:rPr>
          <w:szCs w:val="24"/>
        </w:rPr>
        <w:t xml:space="preserve"> </w:t>
      </w:r>
      <w:r w:rsidRPr="00D46776">
        <w:rPr>
          <w:szCs w:val="24"/>
        </w:rPr>
        <w:t>(</w:t>
      </w:r>
      <w:r>
        <w:rPr>
          <w:szCs w:val="24"/>
        </w:rPr>
        <w:t>201</w:t>
      </w:r>
      <w:r>
        <w:rPr>
          <w:szCs w:val="24"/>
        </w:rPr>
        <w:t>6</w:t>
      </w:r>
      <w:r w:rsidRPr="00D46776">
        <w:rPr>
          <w:szCs w:val="24"/>
        </w:rPr>
        <w:t xml:space="preserve">), Rated PG </w:t>
      </w:r>
    </w:p>
    <w:p w:rsidR="000433B6" w:rsidRDefault="000433B6" w:rsidP="000433B6">
      <w:pPr>
        <w:ind w:right="4"/>
        <w:contextualSpacing/>
        <w:jc w:val="both"/>
        <w:rPr>
          <w:rFonts w:cs="Arial"/>
          <w:szCs w:val="24"/>
        </w:rPr>
      </w:pPr>
    </w:p>
    <w:p w:rsidR="000433B6" w:rsidRPr="00D46776" w:rsidRDefault="000433B6" w:rsidP="000433B6">
      <w:pPr>
        <w:ind w:right="4"/>
        <w:contextualSpacing/>
        <w:jc w:val="both"/>
        <w:rPr>
          <w:rFonts w:cs="Arial"/>
          <w:szCs w:val="24"/>
        </w:rPr>
      </w:pPr>
      <w:r w:rsidRPr="00D46776">
        <w:rPr>
          <w:rFonts w:cs="Arial"/>
          <w:szCs w:val="24"/>
        </w:rPr>
        <w:t xml:space="preserve">The sound from the speaker system may be audible in residences surrounding the </w:t>
      </w:r>
      <w:r>
        <w:rPr>
          <w:rFonts w:cs="Arial"/>
          <w:szCs w:val="24"/>
        </w:rPr>
        <w:t>Park</w:t>
      </w:r>
      <w:r w:rsidRPr="00D46776">
        <w:rPr>
          <w:rFonts w:cs="Arial"/>
          <w:szCs w:val="24"/>
        </w:rPr>
        <w:t xml:space="preserve">, and because of this, we apologize for any inconvenience this event may cause you.  </w:t>
      </w:r>
      <w:r>
        <w:rPr>
          <w:rFonts w:cs="Arial"/>
          <w:szCs w:val="24"/>
        </w:rPr>
        <w:t xml:space="preserve">  (Also the sounds of the screen being taken down may continue past 11pm). </w:t>
      </w:r>
    </w:p>
    <w:p w:rsidR="000433B6" w:rsidRDefault="000433B6" w:rsidP="000433B6">
      <w:pPr>
        <w:ind w:right="4"/>
        <w:contextualSpacing/>
        <w:jc w:val="both"/>
        <w:rPr>
          <w:rFonts w:cs="Arial"/>
          <w:szCs w:val="24"/>
        </w:rPr>
      </w:pPr>
    </w:p>
    <w:p w:rsidR="000433B6" w:rsidRDefault="000433B6" w:rsidP="000433B6">
      <w:pPr>
        <w:ind w:right="4"/>
        <w:contextualSpacing/>
        <w:rPr>
          <w:rFonts w:cs="Arial"/>
          <w:szCs w:val="24"/>
        </w:rPr>
      </w:pPr>
      <w:r>
        <w:rPr>
          <w:rFonts w:cs="Arial"/>
          <w:szCs w:val="24"/>
        </w:rPr>
        <w:t>As</w:t>
      </w:r>
      <w:r w:rsidRPr="00D46776">
        <w:rPr>
          <w:rFonts w:cs="Arial"/>
          <w:szCs w:val="24"/>
        </w:rPr>
        <w:t xml:space="preserve"> these outdoor events are weather dependant, </w:t>
      </w:r>
      <w:r>
        <w:rPr>
          <w:rFonts w:cs="Arial"/>
          <w:szCs w:val="24"/>
        </w:rPr>
        <w:t xml:space="preserve">if </w:t>
      </w:r>
      <w:r w:rsidRPr="00D46776">
        <w:rPr>
          <w:rFonts w:cs="Arial"/>
          <w:szCs w:val="24"/>
        </w:rPr>
        <w:t xml:space="preserve">the forecast is for rain </w:t>
      </w:r>
      <w:r>
        <w:rPr>
          <w:rFonts w:cs="Arial"/>
          <w:szCs w:val="24"/>
        </w:rPr>
        <w:t xml:space="preserve">or smoke </w:t>
      </w:r>
      <w:r w:rsidRPr="00D46776">
        <w:rPr>
          <w:rFonts w:cs="Arial"/>
          <w:szCs w:val="24"/>
        </w:rPr>
        <w:t xml:space="preserve">this movie night will be postponed to a later date. 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</w:t>
      </w:r>
    </w:p>
    <w:p w:rsidR="000433B6" w:rsidRDefault="000433B6" w:rsidP="000433B6">
      <w:pPr>
        <w:ind w:right="4"/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0433B6" w:rsidRDefault="000433B6" w:rsidP="000433B6">
      <w:pPr>
        <w:ind w:right="4"/>
        <w:contextualSpacing/>
        <w:rPr>
          <w:rFonts w:cs="Arial"/>
          <w:szCs w:val="24"/>
        </w:rPr>
      </w:pPr>
    </w:p>
    <w:p w:rsidR="000433B6" w:rsidRPr="00371501" w:rsidRDefault="000433B6" w:rsidP="000433B6">
      <w:pPr>
        <w:ind w:right="4"/>
        <w:contextualSpacing/>
        <w:rPr>
          <w:szCs w:val="24"/>
        </w:rPr>
      </w:pPr>
      <w:r w:rsidRPr="00371501">
        <w:rPr>
          <w:rFonts w:cs="Arial"/>
          <w:szCs w:val="24"/>
        </w:rPr>
        <w:t xml:space="preserve">If you have any questions regarding this event, please contact </w:t>
      </w:r>
      <w:r>
        <w:rPr>
          <w:rFonts w:cs="Arial"/>
          <w:szCs w:val="24"/>
        </w:rPr>
        <w:t>Clare</w:t>
      </w:r>
      <w:r w:rsidRPr="00371501">
        <w:rPr>
          <w:rFonts w:cs="Arial"/>
          <w:szCs w:val="24"/>
        </w:rPr>
        <w:t xml:space="preserve"> at </w:t>
      </w:r>
      <w:hyperlink r:id="rId7" w:history="1">
        <w:r w:rsidRPr="00371501">
          <w:rPr>
            <w:rStyle w:val="Hyperlink"/>
            <w:rFonts w:cs="Arial"/>
            <w:szCs w:val="24"/>
          </w:rPr>
          <w:t>events@cnv.org</w:t>
        </w:r>
      </w:hyperlink>
      <w:r w:rsidRPr="00371501">
        <w:rPr>
          <w:rFonts w:cs="Arial"/>
          <w:szCs w:val="24"/>
        </w:rPr>
        <w:t xml:space="preserve"> or 604-</w:t>
      </w:r>
      <w:r>
        <w:rPr>
          <w:rFonts w:cs="Arial"/>
          <w:szCs w:val="24"/>
        </w:rPr>
        <w:t>982-3910</w:t>
      </w:r>
      <w:r w:rsidRPr="00371501">
        <w:rPr>
          <w:rFonts w:cs="Arial"/>
          <w:szCs w:val="24"/>
        </w:rPr>
        <w:t>.</w:t>
      </w:r>
      <w:r w:rsidRPr="00371501">
        <w:rPr>
          <w:szCs w:val="24"/>
        </w:rPr>
        <w:t xml:space="preserve"> </w:t>
      </w:r>
    </w:p>
    <w:p w:rsidR="00B51296" w:rsidRDefault="00B51296" w:rsidP="00B51296"/>
    <w:p w:rsidR="000433B6" w:rsidRDefault="000433B6" w:rsidP="00B51296"/>
    <w:p w:rsidR="000433B6" w:rsidRDefault="000433B6" w:rsidP="00B51296"/>
    <w:p w:rsidR="000433B6" w:rsidRDefault="000433B6" w:rsidP="00B51296"/>
    <w:p w:rsidR="000433B6" w:rsidRPr="000433B6" w:rsidRDefault="000433B6" w:rsidP="000433B6">
      <w:pPr>
        <w:jc w:val="right"/>
        <w:rPr>
          <w:sz w:val="18"/>
        </w:rPr>
      </w:pPr>
      <w:r w:rsidRPr="000433B6">
        <w:rPr>
          <w:rFonts w:cs="Arial"/>
          <w:sz w:val="18"/>
          <w:szCs w:val="24"/>
        </w:rPr>
        <w:t xml:space="preserve">NOTE:  This is event weather dependant.  If </w:t>
      </w:r>
      <w:r>
        <w:rPr>
          <w:rFonts w:cs="Arial"/>
          <w:sz w:val="18"/>
          <w:szCs w:val="24"/>
        </w:rPr>
        <w:t xml:space="preserve">cancelled </w:t>
      </w:r>
      <w:r w:rsidRPr="000433B6">
        <w:rPr>
          <w:rFonts w:cs="Arial"/>
          <w:sz w:val="18"/>
          <w:szCs w:val="24"/>
        </w:rPr>
        <w:t xml:space="preserve">the news will be on the </w:t>
      </w:r>
      <w:r w:rsidRPr="000433B6">
        <w:rPr>
          <w:rFonts w:cs="Arial"/>
          <w:sz w:val="18"/>
          <w:szCs w:val="24"/>
        </w:rPr>
        <w:t>City</w:t>
      </w:r>
      <w:r>
        <w:rPr>
          <w:rFonts w:cs="Arial"/>
          <w:sz w:val="18"/>
          <w:szCs w:val="24"/>
        </w:rPr>
        <w:t>’s</w:t>
      </w:r>
      <w:r w:rsidRPr="000433B6">
        <w:rPr>
          <w:rFonts w:cs="Arial"/>
          <w:sz w:val="18"/>
          <w:szCs w:val="24"/>
        </w:rPr>
        <w:t xml:space="preserve"> Facebook </w:t>
      </w:r>
      <w:r w:rsidRPr="000433B6">
        <w:rPr>
          <w:rFonts w:cs="Arial"/>
          <w:sz w:val="18"/>
          <w:szCs w:val="24"/>
        </w:rPr>
        <w:t>(</w:t>
      </w:r>
      <w:hyperlink r:id="rId8" w:history="1">
        <w:r w:rsidRPr="000433B6">
          <w:rPr>
            <w:rStyle w:val="Hyperlink"/>
            <w:rFonts w:cs="Arial"/>
            <w:sz w:val="18"/>
            <w:szCs w:val="24"/>
          </w:rPr>
          <w:t>https://www.facebook.com/CityOfNorthVa</w:t>
        </w:r>
        <w:r w:rsidRPr="000433B6">
          <w:rPr>
            <w:rStyle w:val="Hyperlink"/>
            <w:rFonts w:cs="Arial"/>
            <w:sz w:val="18"/>
            <w:szCs w:val="24"/>
          </w:rPr>
          <w:t>n</w:t>
        </w:r>
        <w:r w:rsidRPr="000433B6">
          <w:rPr>
            <w:rStyle w:val="Hyperlink"/>
            <w:rFonts w:cs="Arial"/>
            <w:sz w:val="18"/>
            <w:szCs w:val="24"/>
          </w:rPr>
          <w:t>couver</w:t>
        </w:r>
      </w:hyperlink>
      <w:proofErr w:type="gramStart"/>
      <w:r w:rsidRPr="000433B6">
        <w:rPr>
          <w:rFonts w:cs="Arial"/>
          <w:sz w:val="18"/>
          <w:szCs w:val="24"/>
        </w:rPr>
        <w:t xml:space="preserve">)  </w:t>
      </w:r>
      <w:r w:rsidRPr="000433B6">
        <w:rPr>
          <w:rFonts w:cs="Arial"/>
          <w:sz w:val="18"/>
          <w:szCs w:val="24"/>
        </w:rPr>
        <w:t>or</w:t>
      </w:r>
      <w:proofErr w:type="gramEnd"/>
      <w:r w:rsidRPr="000433B6">
        <w:rPr>
          <w:rFonts w:cs="Arial"/>
          <w:sz w:val="18"/>
          <w:szCs w:val="24"/>
        </w:rPr>
        <w:t xml:space="preserve"> Instagram page </w:t>
      </w:r>
      <w:r w:rsidRPr="000433B6">
        <w:rPr>
          <w:rFonts w:cs="Arial"/>
          <w:sz w:val="18"/>
          <w:szCs w:val="24"/>
        </w:rPr>
        <w:t>(</w:t>
      </w:r>
      <w:hyperlink r:id="rId9" w:history="1">
        <w:r w:rsidRPr="000433B6">
          <w:rPr>
            <w:rStyle w:val="Hyperlink"/>
            <w:rFonts w:cs="Arial"/>
            <w:sz w:val="18"/>
            <w:szCs w:val="24"/>
          </w:rPr>
          <w:t>https://www.instagram.com/CityOfNorthVan</w:t>
        </w:r>
        <w:r w:rsidRPr="000433B6">
          <w:rPr>
            <w:rStyle w:val="Hyperlink"/>
            <w:rFonts w:cs="Arial"/>
            <w:sz w:val="18"/>
            <w:szCs w:val="24"/>
          </w:rPr>
          <w:t>c</w:t>
        </w:r>
        <w:r w:rsidRPr="000433B6">
          <w:rPr>
            <w:rStyle w:val="Hyperlink"/>
            <w:rFonts w:cs="Arial"/>
            <w:sz w:val="18"/>
            <w:szCs w:val="24"/>
          </w:rPr>
          <w:t>ouver/</w:t>
        </w:r>
      </w:hyperlink>
      <w:r w:rsidRPr="000433B6">
        <w:rPr>
          <w:rFonts w:cs="Arial"/>
          <w:sz w:val="18"/>
          <w:szCs w:val="24"/>
        </w:rPr>
        <w:t xml:space="preserve">) </w:t>
      </w:r>
    </w:p>
    <w:sectPr w:rsidR="000433B6" w:rsidRPr="000433B6" w:rsidSect="000433B6">
      <w:footerReference w:type="default" r:id="rId10"/>
      <w:headerReference w:type="first" r:id="rId11"/>
      <w:pgSz w:w="12240" w:h="15840" w:code="1"/>
      <w:pgMar w:top="1440" w:right="1440" w:bottom="568" w:left="1440" w:header="720" w:footer="6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B6" w:rsidRDefault="000433B6" w:rsidP="001E15AD">
      <w:r>
        <w:separator/>
      </w:r>
    </w:p>
  </w:endnote>
  <w:endnote w:type="continuationSeparator" w:id="0">
    <w:p w:rsidR="000433B6" w:rsidRDefault="000433B6" w:rsidP="001E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88" w:rsidRDefault="00E13688" w:rsidP="00E13688">
    <w:pPr>
      <w:pStyle w:val="Footer"/>
      <w:jc w:val="right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433B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B6" w:rsidRDefault="000433B6" w:rsidP="001E15AD">
      <w:r>
        <w:separator/>
      </w:r>
    </w:p>
  </w:footnote>
  <w:footnote w:type="continuationSeparator" w:id="0">
    <w:p w:rsidR="000433B6" w:rsidRDefault="000433B6" w:rsidP="001E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AD" w:rsidRDefault="00343151" w:rsidP="001E15AD">
    <w:pPr>
      <w:ind w:left="6946" w:right="1586" w:hanging="6946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-86581</wp:posOffset>
          </wp:positionV>
          <wp:extent cx="2514600" cy="914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contact block Business and Community Partnershi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5AD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6A2CCA5" wp14:editId="0E91C630">
          <wp:simplePos x="0" y="0"/>
          <wp:positionH relativeFrom="page">
            <wp:posOffset>914400</wp:posOffset>
          </wp:positionH>
          <wp:positionV relativeFrom="page">
            <wp:posOffset>397510</wp:posOffset>
          </wp:positionV>
          <wp:extent cx="874395" cy="649605"/>
          <wp:effectExtent l="0" t="0" r="1905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V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6496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5AD" w:rsidRDefault="001E15AD">
    <w:pPr>
      <w:pStyle w:val="Header"/>
    </w:pPr>
  </w:p>
  <w:p w:rsidR="001E15AD" w:rsidRDefault="001E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B6"/>
    <w:rsid w:val="00014DA7"/>
    <w:rsid w:val="000433B6"/>
    <w:rsid w:val="001E15AD"/>
    <w:rsid w:val="002C3BD0"/>
    <w:rsid w:val="002E5133"/>
    <w:rsid w:val="00343151"/>
    <w:rsid w:val="003C0FFD"/>
    <w:rsid w:val="00477B2D"/>
    <w:rsid w:val="005771C3"/>
    <w:rsid w:val="006C67ED"/>
    <w:rsid w:val="007951C0"/>
    <w:rsid w:val="007A7FB9"/>
    <w:rsid w:val="008D4D33"/>
    <w:rsid w:val="00930504"/>
    <w:rsid w:val="009C0BA0"/>
    <w:rsid w:val="00A32523"/>
    <w:rsid w:val="00A87666"/>
    <w:rsid w:val="00B467F6"/>
    <w:rsid w:val="00B51296"/>
    <w:rsid w:val="00B72F38"/>
    <w:rsid w:val="00B83C57"/>
    <w:rsid w:val="00BC5916"/>
    <w:rsid w:val="00BC7FA7"/>
    <w:rsid w:val="00C3074E"/>
    <w:rsid w:val="00C722EF"/>
    <w:rsid w:val="00CA7AF1"/>
    <w:rsid w:val="00DC79CB"/>
    <w:rsid w:val="00E13688"/>
    <w:rsid w:val="00E37D8E"/>
    <w:rsid w:val="00E54B77"/>
    <w:rsid w:val="00F918AE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11EDE"/>
  <w15:docId w15:val="{5176F5B3-8E49-4E27-8032-2B51D79D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B6"/>
    <w:pPr>
      <w:spacing w:after="0" w:line="240" w:lineRule="auto"/>
    </w:pPr>
    <w:rPr>
      <w:rFonts w:ascii="Arial" w:eastAsia="Times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5AD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5AD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365F91"/>
      <w:sz w:val="22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5AD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365F91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296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E15A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5AD"/>
    <w:rPr>
      <w:rFonts w:ascii="Arial" w:eastAsiaTheme="majorEastAsia" w:hAnsi="Arial" w:cstheme="majorBidi"/>
      <w:b/>
      <w:bCs/>
      <w:color w:val="365F9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5AD"/>
    <w:rPr>
      <w:rFonts w:ascii="Arial" w:eastAsiaTheme="majorEastAsia" w:hAnsi="Arial" w:cstheme="majorBidi"/>
      <w:b/>
      <w:bCs/>
      <w:color w:val="365F91"/>
    </w:rPr>
  </w:style>
  <w:style w:type="paragraph" w:styleId="Header">
    <w:name w:val="header"/>
    <w:basedOn w:val="Normal"/>
    <w:link w:val="HeaderChar"/>
    <w:uiPriority w:val="99"/>
    <w:unhideWhenUsed/>
    <w:rsid w:val="001E15AD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E15A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15AD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E15A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3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33"/>
    <w:rPr>
      <w:rFonts w:ascii="Tahoma" w:hAnsi="Tahoma" w:cs="Tahoma"/>
      <w:sz w:val="16"/>
      <w:szCs w:val="16"/>
    </w:rPr>
  </w:style>
  <w:style w:type="paragraph" w:customStyle="1" w:styleId="Normal0">
    <w:name w:val="Normal+"/>
    <w:basedOn w:val="Normal"/>
    <w:qFormat/>
    <w:rsid w:val="00B51296"/>
    <w:pPr>
      <w:spacing w:after="220" w:line="276" w:lineRule="auto"/>
    </w:pPr>
    <w:rPr>
      <w:rFonts w:eastAsia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rsid w:val="000433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3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tyOfNorthVancouv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vents@cnv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ityOfNorthVancouve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kita\OfficePool\Templates\CPE\Letterhead%20Bus%20and%20Comm%20Partnershi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Bus and Comm Partnerships.dotx</Template>
  <TotalTime>43</TotalTime>
  <Pages>1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 Vancouver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Husk</dc:creator>
  <cp:lastModifiedBy>Clare Husk</cp:lastModifiedBy>
  <cp:revision>2</cp:revision>
  <cp:lastPrinted>2023-08-28T22:47:00Z</cp:lastPrinted>
  <dcterms:created xsi:type="dcterms:W3CDTF">2023-08-28T22:29:00Z</dcterms:created>
  <dcterms:modified xsi:type="dcterms:W3CDTF">2023-08-28T23:16:00Z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20230828153355278</vt:lpwstr>
  </property>
</Properties>
</file>